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EC" w:rsidRPr="00AC551B" w:rsidRDefault="0055068B" w:rsidP="00AC551B">
      <w:pPr>
        <w:spacing w:after="0" w:line="240" w:lineRule="auto"/>
        <w:jc w:val="right"/>
        <w:outlineLvl w:val="0"/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</w:pPr>
      <w:r w:rsidRPr="0055068B"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  <w:t>П</w:t>
      </w:r>
      <w:r w:rsidR="00EE70A1"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  <w:t>р</w:t>
      </w:r>
      <w:r w:rsidRPr="0055068B">
        <w:rPr>
          <w:rFonts w:ascii="Comic Sans MS" w:eastAsia="Times New Roman" w:hAnsi="Comic Sans MS" w:cs="Times New Roman"/>
          <w:i/>
          <w:caps/>
          <w:color w:val="0070C0"/>
          <w:kern w:val="36"/>
          <w:sz w:val="28"/>
          <w:szCs w:val="28"/>
          <w:lang w:eastAsia="ru-RU"/>
        </w:rPr>
        <w:t>ЕСС-РЕЛИЗ</w:t>
      </w:r>
    </w:p>
    <w:p w:rsidR="0055068B" w:rsidRPr="005054EC" w:rsidRDefault="005054EC" w:rsidP="005054EC">
      <w:pPr>
        <w:spacing w:after="0" w:line="240" w:lineRule="auto"/>
        <w:jc w:val="center"/>
        <w:outlineLvl w:val="0"/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1495425" cy="879662"/>
            <wp:effectExtent l="19050" t="0" r="9525" b="0"/>
            <wp:docPr id="7" name="Рисунок 4" descr="https://im0-tub-ru.yandex.net/i?id=b612d4bb17b2b936239130d7bff49c6b&amp;n=33&amp;w=255&amp;h=15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612d4bb17b2b936239130d7bff49c6b&amp;n=33&amp;w=255&amp;h=15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7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8B" w:rsidRDefault="0055068B" w:rsidP="00AC551B">
      <w:pPr>
        <w:spacing w:after="0" w:line="240" w:lineRule="auto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4"/>
          <w:szCs w:val="24"/>
          <w:lang w:eastAsia="ru-RU"/>
        </w:rPr>
      </w:pPr>
    </w:p>
    <w:p w:rsidR="00E945A8" w:rsidRDefault="00E945A8" w:rsidP="005054EC">
      <w:pPr>
        <w:spacing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Завершили капитальный ремонт крыши первого объекта </w:t>
      </w:r>
    </w:p>
    <w:p w:rsidR="00E945A8" w:rsidRDefault="00E945A8" w:rsidP="005054EC">
      <w:pPr>
        <w:spacing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и </w:t>
      </w:r>
      <w:r w:rsidR="00AC551B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Приступили к </w:t>
      </w:r>
      <w:r w:rsidR="005054EC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капитально</w:t>
      </w:r>
      <w:r w:rsidR="00AC551B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му</w:t>
      </w:r>
      <w:r w:rsidR="005054EC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 ремонт</w:t>
      </w:r>
      <w:r w:rsidR="00AC551B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у</w:t>
      </w:r>
      <w:r w:rsidR="005054EC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 </w:t>
      </w:r>
      <w:r w:rsidR="00AC551B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крыши</w:t>
      </w:r>
      <w:r w:rsidR="005054EC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 </w:t>
      </w:r>
    </w:p>
    <w:p w:rsidR="00015398" w:rsidRPr="002A7FD1" w:rsidRDefault="00E945A8" w:rsidP="005054EC">
      <w:pPr>
        <w:spacing w:after="0" w:line="240" w:lineRule="auto"/>
        <w:ind w:left="300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второго объекта </w:t>
      </w:r>
      <w:r w:rsidR="005054EC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многоквартирн</w:t>
      </w: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ых</w:t>
      </w:r>
      <w:r w:rsidR="005054EC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>ов</w:t>
      </w:r>
      <w:r w:rsidR="005054EC">
        <w:rPr>
          <w:rFonts w:ascii="Times New Roman" w:eastAsia="Times New Roman" w:hAnsi="Times New Roman" w:cs="Times New Roman"/>
          <w:b/>
          <w:caps/>
          <w:color w:val="000000"/>
          <w:kern w:val="36"/>
          <w:sz w:val="24"/>
          <w:szCs w:val="24"/>
          <w:lang w:eastAsia="ru-RU"/>
        </w:rPr>
        <w:t xml:space="preserve"> </w:t>
      </w:r>
    </w:p>
    <w:p w:rsidR="00015398" w:rsidRPr="00015398" w:rsidRDefault="00015398" w:rsidP="000951C9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F7211" w:rsidRDefault="00953560" w:rsidP="003C18F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Правительства Красноярского края от 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02.04.2019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E94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154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 </w:t>
      </w:r>
      <w:r w:rsidR="00EF7B94" w:rsidRPr="005F0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F00C3" w:rsidRPr="005F00C3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 внесении изменений в постановление Правительства Красноярского края от 27.12.2013 № 709-п «Об утверждении региональной программы капитального ремонта общего имущества в многоквартирных домах, расположенных на территории Красноярского края»</w:t>
      </w:r>
      <w:r w:rsidR="00EF7B94" w:rsidRPr="005F0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 краткосрочный план капитального ремонта общего имущества в многоквартирных домах, расположенных на территории 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Красноярского края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45B49" w:rsidRDefault="007954D5" w:rsidP="003C18F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F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 план 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региональной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2022 год 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включены два объекта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расположенных на территории Саянского района (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 крыши</w:t>
      </w:r>
      <w:r w:rsidR="005F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36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60800" w:rsidRPr="007954D5" w:rsidRDefault="007954D5" w:rsidP="003C18F3">
      <w:pPr>
        <w:pStyle w:val="a6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60800"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Start"/>
      <w:r w:rsidR="00360800"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портивная,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.6, с.Агинское, Саянский район,</w:t>
      </w: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Красноярский край.</w:t>
      </w:r>
    </w:p>
    <w:p w:rsidR="007954D5" w:rsidRDefault="007954D5" w:rsidP="003C18F3">
      <w:pPr>
        <w:pStyle w:val="a6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расноармейская, д.106,</w:t>
      </w:r>
      <w:r w:rsidRPr="00795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с.Агинское, Саянский район, Красноярский край.</w:t>
      </w:r>
    </w:p>
    <w:p w:rsidR="003C18F3" w:rsidRDefault="003C18F3" w:rsidP="003C18F3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8F3" w:rsidRDefault="003C18F3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результатам проведения электронного аукциона на право заключения договора на оказания услуг и (или) выполнение работ по капитальному ремонту общего имущества в многоквартирных домах, расположенных на территории Красноярского края (ремонт крыши), договор был заключен с обществом с ограниченной ответственностью «</w:t>
      </w:r>
      <w:r w:rsidR="00D525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МонтажЭнергоСтрой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», директор </w:t>
      </w:r>
      <w:r w:rsidR="00D525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Бабаев А.Ю.</w:t>
      </w:r>
    </w:p>
    <w:p w:rsidR="00AF7309" w:rsidRDefault="00AF7309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7309" w:rsidRDefault="00AF7309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08 апреля</w:t>
      </w:r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2022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закончен капитальный ремонт крыши </w:t>
      </w:r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первого объекта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многоквартирного дома </w:t>
      </w:r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расположенного по ул. </w:t>
      </w:r>
      <w:proofErr w:type="gramStart"/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Спортивная</w:t>
      </w:r>
      <w:proofErr w:type="gramEnd"/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д.6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F7309" w:rsidRDefault="00AF7309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основании Акта комиссионной приемки выполненных работ, работы осуществлены в срок: </w:t>
      </w:r>
    </w:p>
    <w:p w:rsidR="00AF7309" w:rsidRDefault="00AF7309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начало работы - 17 февраля 2022 года,</w:t>
      </w:r>
    </w:p>
    <w:p w:rsidR="003C18F3" w:rsidRDefault="00AF7309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окончание работы - 08 апреля 2022 года.</w:t>
      </w:r>
      <w:r w:rsidR="003C18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B662D" w:rsidRDefault="007B662D" w:rsidP="003C18F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77B0" w:rsidRDefault="007B662D" w:rsidP="0079686E">
      <w:pPr>
        <w:shd w:val="clear" w:color="auto" w:fill="FFFFFF"/>
        <w:spacing w:after="0" w:line="240" w:lineRule="auto"/>
        <w:ind w:firstLine="284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53000" cy="2229408"/>
            <wp:effectExtent l="19050" t="0" r="0" b="0"/>
            <wp:docPr id="3" name="Рисунок 1" descr="C:\Users\1E3B~1\AppData\Local\Temp\Rar$DI00.876\20220329_12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E3B~1\AppData\Local\Temp\Rar$DI00.876\20220329_125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E1" w:rsidRPr="00C777B0" w:rsidRDefault="007B662D" w:rsidP="0079686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972050" cy="2237982"/>
            <wp:effectExtent l="19050" t="0" r="0" b="0"/>
            <wp:docPr id="6" name="Рисунок 3" descr="C:\Users\1E3B~1\AppData\Local\Temp\Rar$DI04.838\20220321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E3B~1\AppData\Local\Temp\Rar$DI04.838\20220321_102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09" w:rsidRDefault="00AF7309" w:rsidP="001A63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62D" w:rsidRDefault="00AF7309" w:rsidP="001A6361">
      <w:pPr>
        <w:pStyle w:val="a6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58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 года подрядная организация приступила к </w:t>
      </w:r>
      <w:r w:rsidR="00584F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капитальному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ремонт</w:t>
      </w:r>
      <w:r w:rsidR="00584F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крыши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66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второго объекта расположенного по адресу: ул. Красноармейская, д. 106 </w:t>
      </w:r>
    </w:p>
    <w:p w:rsidR="001A6361" w:rsidRPr="001A6361" w:rsidRDefault="001A6361" w:rsidP="001A6361">
      <w:pPr>
        <w:pStyle w:val="a6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</w:p>
    <w:p w:rsidR="001A6361" w:rsidRDefault="0008339D" w:rsidP="001A6361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7437" cy="3143250"/>
            <wp:effectExtent l="19050" t="0" r="4763" b="0"/>
            <wp:docPr id="9" name="Рисунок 5" descr="C:\Users\1E3B~1\AppData\Local\Temp\Rar$DI04.271\20220421_1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E3B~1\AppData\Local\Temp\Rar$DI04.271\20220421_15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36" cy="31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57438" cy="3143250"/>
            <wp:effectExtent l="19050" t="0" r="4762" b="0"/>
            <wp:docPr id="8" name="Рисунок 4" descr="C:\Users\1E3B~1\AppData\Local\Temp\Rar$DI01.965\20220421_1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E3B~1\AppData\Local\Temp\Rar$DI01.965\20220421_15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61" w:rsidRPr="001A6361" w:rsidRDefault="001A6361" w:rsidP="001A6361">
      <w:pPr>
        <w:pStyle w:val="a6"/>
        <w:spacing w:after="0"/>
        <w:ind w:left="284" w:firstLine="4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003E1" w:rsidRPr="001A6361" w:rsidRDefault="001A6361" w:rsidP="001A6361">
      <w:pPr>
        <w:pStyle w:val="a6"/>
        <w:spacing w:after="0"/>
        <w:ind w:left="284" w:firstLine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6330" cy="3181773"/>
            <wp:effectExtent l="19050" t="0" r="0" b="0"/>
            <wp:docPr id="10" name="Рисунок 6" descr="C:\Users\1E3B~1\AppData\Local\Temp\Rar$DI11.284\20220421_1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E3B~1\AppData\Local\Temp\Rar$DI11.284\20220421_15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12" cy="31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71725" cy="3162300"/>
            <wp:effectExtent l="19050" t="0" r="9525" b="0"/>
            <wp:docPr id="11" name="Рисунок 7" descr="C:\Users\1E3B~1\AppData\Local\Temp\Rar$DI11.651\20220421_1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E3B~1\AppData\Local\Temp\Rar$DI11.651\20220421_15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32" cy="31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3E1" w:rsidRPr="001A6361" w:rsidSect="0079686E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828E6"/>
    <w:multiLevelType w:val="hybridMultilevel"/>
    <w:tmpl w:val="852C49D8"/>
    <w:lvl w:ilvl="0" w:tplc="38DE18AC">
      <w:start w:val="1"/>
      <w:numFmt w:val="decimal"/>
      <w:lvlText w:val="%1."/>
      <w:lvlJc w:val="left"/>
      <w:pPr>
        <w:ind w:left="96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770"/>
    <w:rsid w:val="00015398"/>
    <w:rsid w:val="00080F43"/>
    <w:rsid w:val="0008339D"/>
    <w:rsid w:val="00092FBE"/>
    <w:rsid w:val="000951C9"/>
    <w:rsid w:val="00107B38"/>
    <w:rsid w:val="001A6361"/>
    <w:rsid w:val="001C4E84"/>
    <w:rsid w:val="00232552"/>
    <w:rsid w:val="00234B51"/>
    <w:rsid w:val="002738D1"/>
    <w:rsid w:val="002A7FD1"/>
    <w:rsid w:val="002B1770"/>
    <w:rsid w:val="00360800"/>
    <w:rsid w:val="00390BBD"/>
    <w:rsid w:val="003C18F3"/>
    <w:rsid w:val="003F6FB8"/>
    <w:rsid w:val="003F7211"/>
    <w:rsid w:val="004041FB"/>
    <w:rsid w:val="0048091A"/>
    <w:rsid w:val="004B309A"/>
    <w:rsid w:val="005054EC"/>
    <w:rsid w:val="0055068B"/>
    <w:rsid w:val="00584F9F"/>
    <w:rsid w:val="00594A92"/>
    <w:rsid w:val="005D6455"/>
    <w:rsid w:val="005F00C3"/>
    <w:rsid w:val="006457EC"/>
    <w:rsid w:val="0076615A"/>
    <w:rsid w:val="007954D5"/>
    <w:rsid w:val="0079686E"/>
    <w:rsid w:val="007B662D"/>
    <w:rsid w:val="007F1E6F"/>
    <w:rsid w:val="00814312"/>
    <w:rsid w:val="008157E9"/>
    <w:rsid w:val="00854BF5"/>
    <w:rsid w:val="00862442"/>
    <w:rsid w:val="00875332"/>
    <w:rsid w:val="008B09E5"/>
    <w:rsid w:val="00915761"/>
    <w:rsid w:val="00953560"/>
    <w:rsid w:val="00995758"/>
    <w:rsid w:val="00A71FAC"/>
    <w:rsid w:val="00AC551B"/>
    <w:rsid w:val="00AF7309"/>
    <w:rsid w:val="00B109A5"/>
    <w:rsid w:val="00C45B49"/>
    <w:rsid w:val="00C777B0"/>
    <w:rsid w:val="00C9024E"/>
    <w:rsid w:val="00CC0A50"/>
    <w:rsid w:val="00CD73AA"/>
    <w:rsid w:val="00D17FCC"/>
    <w:rsid w:val="00D52535"/>
    <w:rsid w:val="00D55837"/>
    <w:rsid w:val="00DF0DB5"/>
    <w:rsid w:val="00E003E1"/>
    <w:rsid w:val="00E10910"/>
    <w:rsid w:val="00E13D20"/>
    <w:rsid w:val="00E50293"/>
    <w:rsid w:val="00E945A8"/>
    <w:rsid w:val="00EE70A1"/>
    <w:rsid w:val="00EF7B94"/>
    <w:rsid w:val="00FE5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20"/>
  </w:style>
  <w:style w:type="paragraph" w:styleId="1">
    <w:name w:val="heading 1"/>
    <w:basedOn w:val="a"/>
    <w:link w:val="10"/>
    <w:uiPriority w:val="9"/>
    <w:qFormat/>
    <w:rsid w:val="00015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-postheadericon">
    <w:name w:val="t-postheadericon"/>
    <w:basedOn w:val="a0"/>
    <w:rsid w:val="00015398"/>
  </w:style>
  <w:style w:type="paragraph" w:styleId="a3">
    <w:name w:val="Normal (Web)"/>
    <w:basedOn w:val="a"/>
    <w:uiPriority w:val="99"/>
    <w:semiHidden/>
    <w:unhideWhenUsed/>
    <w:rsid w:val="0001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3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0800"/>
    <w:pPr>
      <w:ind w:left="720"/>
      <w:contextualSpacing/>
    </w:pPr>
  </w:style>
  <w:style w:type="character" w:styleId="a7">
    <w:name w:val="Strong"/>
    <w:basedOn w:val="a0"/>
    <w:uiPriority w:val="22"/>
    <w:qFormat/>
    <w:rsid w:val="005F00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-postheadericon">
    <w:name w:val="t-postheadericon"/>
    <w:basedOn w:val="a0"/>
    <w:rsid w:val="00015398"/>
  </w:style>
  <w:style w:type="paragraph" w:styleId="a3">
    <w:name w:val="Normal (Web)"/>
    <w:basedOn w:val="a"/>
    <w:uiPriority w:val="99"/>
    <w:semiHidden/>
    <w:unhideWhenUsed/>
    <w:rsid w:val="0001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4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0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FCBDB9"/>
            <w:right w:val="none" w:sz="0" w:space="0" w:color="auto"/>
          </w:divBdr>
        </w:div>
        <w:div w:id="9173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2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andex.ru/images/search?pos=92&amp;p=2&amp;img_url=https://fonolive.com/US/nm/albuquerque/17889033/60cca9d99520fdf369b769397adaaf1e.jpg&amp;text=%D1%80%D0%B8%D1%81%D1%83%D0%BD%D0%BE%D0%BA%20%D1%80%D0%B5%D0%BC%D0%BE%D0%BD%D1%82%D0%B0%20%D0%BA%D1%80%D1%8B%D1%88&amp;rpt=simage&amp;rlt_url=https://static9.depositphotos.com/1378583/1194/v/950/depositphotos_11949634-stock-illustration-home-logo.jpg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ASAS</dc:creator>
  <cp:lastModifiedBy>ЖКХ</cp:lastModifiedBy>
  <cp:revision>21</cp:revision>
  <cp:lastPrinted>2022-04-21T08:29:00Z</cp:lastPrinted>
  <dcterms:created xsi:type="dcterms:W3CDTF">2018-09-24T09:07:00Z</dcterms:created>
  <dcterms:modified xsi:type="dcterms:W3CDTF">2022-04-21T08:36:00Z</dcterms:modified>
</cp:coreProperties>
</file>